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Scolastica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trasporto scolastico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trasporto scolastico.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