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a di affidamento appalto di lavori, servizi e forniture di importo inferiore a 1.000,00 euro tramite il sistema dell'affidamento diret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a di affidamento appalto di lavori, servizi e forniture di importo inferiore a 1.000,00 euro tramite il sistema dell'affidamento diret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