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6C0" w:rsidRDefault="006506C0" w:rsidP="006506C0">
      <w:pPr>
        <w:pStyle w:val="Intestazione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Book Antiqua" w:hAnsi="Book Antiqua"/>
          <w:position w:val="50"/>
          <w:sz w:val="34"/>
        </w:rPr>
      </w:pPr>
      <w:r>
        <w:rPr>
          <w:noProof/>
        </w:rPr>
        <w:drawing>
          <wp:inline distT="0" distB="0" distL="0" distR="0">
            <wp:extent cx="752475" cy="8477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position w:val="26"/>
          <w:sz w:val="34"/>
        </w:rPr>
        <w:t>COMUNE DI MONTE SAN GIOVANNI IN SABINA</w:t>
      </w:r>
    </w:p>
    <w:p w:rsidR="006506C0" w:rsidRDefault="006506C0" w:rsidP="006506C0">
      <w:pPr>
        <w:pStyle w:val="Intestazione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Monotype Corsiva" w:hAnsi="Monotype Corsiva"/>
          <w:b/>
          <w:i/>
        </w:rPr>
      </w:pPr>
      <w:r>
        <w:rPr>
          <w:rFonts w:ascii="Monotype Corsiva" w:hAnsi="Monotype Corsiva"/>
          <w:b/>
          <w:i/>
        </w:rPr>
        <w:t>MEDAGLIA D’ARGENTO AL VALOR CIVILE</w:t>
      </w:r>
    </w:p>
    <w:p w:rsidR="006506C0" w:rsidRDefault="006506C0" w:rsidP="006506C0">
      <w:pPr>
        <w:pStyle w:val="Intestazione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Book Antiqua" w:hAnsi="Book Antiqua"/>
        </w:rPr>
      </w:pPr>
      <w:r>
        <w:rPr>
          <w:rFonts w:ascii="Book Antiqua" w:hAnsi="Book Antiqua"/>
        </w:rPr>
        <w:t>Provincia di Rieti</w:t>
      </w:r>
    </w:p>
    <w:p w:rsidR="006506C0" w:rsidRDefault="006506C0" w:rsidP="004F4F06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506C0" w:rsidRDefault="006506C0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L’IBAN DEL CONTO DI TESORERIA DEL COMUNE DI </w:t>
      </w:r>
      <w:r>
        <w:rPr>
          <w:rFonts w:ascii="Arial" w:hAnsi="Arial" w:cs="Arial"/>
          <w:sz w:val="24"/>
          <w:szCs w:val="24"/>
        </w:rPr>
        <w:t>MONTE SAN GIOVANNI IN SABINA</w:t>
      </w:r>
      <w:r>
        <w:rPr>
          <w:rFonts w:ascii="Arial" w:hAnsi="Arial" w:cs="Arial"/>
          <w:sz w:val="24"/>
          <w:szCs w:val="24"/>
        </w:rPr>
        <w:t xml:space="preserve"> PRESSO </w:t>
      </w:r>
      <w:r>
        <w:rPr>
          <w:rFonts w:ascii="Arial" w:hAnsi="Arial" w:cs="Arial"/>
          <w:sz w:val="24"/>
          <w:szCs w:val="24"/>
        </w:rPr>
        <w:t>LE POSTE ITALIANE</w:t>
      </w:r>
      <w:r>
        <w:rPr>
          <w:rFonts w:ascii="Arial" w:hAnsi="Arial" w:cs="Arial"/>
          <w:sz w:val="24"/>
          <w:szCs w:val="24"/>
        </w:rPr>
        <w:t>, È IL SEGUENTE:</w:t>
      </w: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  <w:r>
        <w:rPr>
          <w:rFonts w:ascii="Arial" w:hAnsi="Arial" w:cs="Arial"/>
          <w:b/>
          <w:sz w:val="56"/>
          <w:szCs w:val="56"/>
          <w:u w:val="single"/>
        </w:rPr>
        <w:t>IT</w:t>
      </w:r>
      <w:r>
        <w:rPr>
          <w:rFonts w:ascii="Arial" w:hAnsi="Arial" w:cs="Arial"/>
          <w:b/>
          <w:sz w:val="56"/>
          <w:szCs w:val="56"/>
          <w:u w:val="single"/>
        </w:rPr>
        <w:t>78U0760103200001060412689</w:t>
      </w:r>
    </w:p>
    <w:p w:rsidR="004F4F06" w:rsidRDefault="004F4F06" w:rsidP="004F4F06">
      <w:pPr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NUMERO CONTO CORRENTE POSTALE, È IL SEGUENTE:</w:t>
      </w: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  <w:r>
        <w:rPr>
          <w:rFonts w:ascii="Arial" w:hAnsi="Arial" w:cs="Arial"/>
          <w:b/>
          <w:sz w:val="56"/>
          <w:szCs w:val="56"/>
          <w:u w:val="single"/>
        </w:rPr>
        <w:t>150</w:t>
      </w:r>
      <w:r>
        <w:rPr>
          <w:rFonts w:ascii="Arial" w:hAnsi="Arial" w:cs="Arial"/>
          <w:b/>
          <w:sz w:val="56"/>
          <w:szCs w:val="56"/>
          <w:u w:val="single"/>
        </w:rPr>
        <w:t>16025</w:t>
      </w: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CONTO BT SWIFT PER ESTERO </w:t>
      </w:r>
    </w:p>
    <w:p w:rsidR="004F4F06" w:rsidRDefault="004F4F06" w:rsidP="004F4F06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F4F06" w:rsidRP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  <w:r w:rsidRPr="004F4F06">
        <w:rPr>
          <w:rFonts w:ascii="Arial" w:hAnsi="Arial" w:cs="Arial"/>
          <w:b/>
          <w:sz w:val="56"/>
          <w:szCs w:val="56"/>
          <w:u w:val="single"/>
        </w:rPr>
        <w:t>BPPIITRR</w:t>
      </w: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</w:t>
      </w:r>
    </w:p>
    <w:p w:rsidR="004F4F06" w:rsidRDefault="004F4F06" w:rsidP="004F4F06">
      <w:pPr>
        <w:jc w:val="right"/>
        <w:rPr>
          <w:sz w:val="24"/>
          <w:szCs w:val="24"/>
        </w:rPr>
      </w:pPr>
    </w:p>
    <w:p w:rsidR="004F4F06" w:rsidRDefault="004F4F06" w:rsidP="004F4F06">
      <w:pPr>
        <w:jc w:val="right"/>
        <w:rPr>
          <w:sz w:val="24"/>
          <w:szCs w:val="24"/>
        </w:rPr>
      </w:pPr>
    </w:p>
    <w:p w:rsidR="004F4F06" w:rsidRDefault="004F4F06" w:rsidP="004F4F06">
      <w:pPr>
        <w:pStyle w:val="Nessunaspaziatura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                     BANCA D’ITALIA</w:t>
      </w:r>
    </w:p>
    <w:p w:rsidR="004F4F06" w:rsidRDefault="004F4F06" w:rsidP="004F4F06">
      <w:pPr>
        <w:pStyle w:val="Nessunaspaziatura"/>
        <w:rPr>
          <w:rFonts w:ascii="Arial" w:hAnsi="Arial" w:cs="Arial"/>
          <w:b/>
          <w:color w:val="000000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  <w:r>
        <w:rPr>
          <w:rFonts w:ascii="Arial" w:hAnsi="Arial" w:cs="Arial"/>
          <w:b/>
          <w:sz w:val="56"/>
          <w:szCs w:val="56"/>
          <w:u w:val="single"/>
        </w:rPr>
        <w:t>IT</w:t>
      </w:r>
      <w:r>
        <w:rPr>
          <w:rFonts w:ascii="Arial" w:hAnsi="Arial" w:cs="Arial"/>
          <w:b/>
          <w:sz w:val="56"/>
          <w:szCs w:val="56"/>
          <w:u w:val="single"/>
        </w:rPr>
        <w:t>74C0100004306TU0000020161</w:t>
      </w: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</w:p>
    <w:p w:rsidR="004F4F06" w:rsidRDefault="004F4F06" w:rsidP="004F4F0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CODICE UNIVOCO PER FATTURAZIONE ELETTRONICA</w:t>
      </w:r>
    </w:p>
    <w:p w:rsidR="004F4F06" w:rsidRDefault="004F4F06" w:rsidP="004F4F06">
      <w:pPr>
        <w:jc w:val="center"/>
        <w:rPr>
          <w:rFonts w:ascii="Arial" w:hAnsi="Arial" w:cs="Arial"/>
          <w:b/>
          <w:sz w:val="56"/>
          <w:szCs w:val="56"/>
          <w:u w:val="single"/>
        </w:rPr>
      </w:pPr>
    </w:p>
    <w:p w:rsidR="00DD5A13" w:rsidRDefault="004F4F06" w:rsidP="004F4F06">
      <w:pPr>
        <w:jc w:val="center"/>
      </w:pPr>
      <w:r>
        <w:rPr>
          <w:rFonts w:ascii="Arial" w:hAnsi="Arial" w:cs="Arial"/>
          <w:b/>
          <w:sz w:val="56"/>
          <w:szCs w:val="56"/>
          <w:u w:val="single"/>
        </w:rPr>
        <w:t>UF1664</w:t>
      </w:r>
    </w:p>
    <w:sectPr w:rsidR="00DD5A13" w:rsidSect="006506C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F06"/>
    <w:rsid w:val="004F4F06"/>
    <w:rsid w:val="006506C0"/>
    <w:rsid w:val="00DD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4F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F4F06"/>
    <w:pPr>
      <w:spacing w:after="0" w:line="240" w:lineRule="auto"/>
    </w:pPr>
  </w:style>
  <w:style w:type="paragraph" w:styleId="Intestazione">
    <w:name w:val="header"/>
    <w:basedOn w:val="Normale"/>
    <w:link w:val="IntestazioneCarattere"/>
    <w:semiHidden/>
    <w:rsid w:val="006506C0"/>
    <w:pPr>
      <w:tabs>
        <w:tab w:val="center" w:pos="4819"/>
        <w:tab w:val="right" w:pos="9638"/>
      </w:tabs>
      <w:overflowPunct/>
      <w:autoSpaceDE/>
      <w:autoSpaceDN/>
      <w:adjustRightInd/>
    </w:pPr>
    <w:rPr>
      <w:rFonts w:ascii="Arial" w:hAnsi="Arial"/>
      <w:sz w:val="24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506C0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6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6C0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4F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F4F06"/>
    <w:pPr>
      <w:spacing w:after="0" w:line="240" w:lineRule="auto"/>
    </w:pPr>
  </w:style>
  <w:style w:type="paragraph" w:styleId="Intestazione">
    <w:name w:val="header"/>
    <w:basedOn w:val="Normale"/>
    <w:link w:val="IntestazioneCarattere"/>
    <w:semiHidden/>
    <w:rsid w:val="006506C0"/>
    <w:pPr>
      <w:tabs>
        <w:tab w:val="center" w:pos="4819"/>
        <w:tab w:val="right" w:pos="9638"/>
      </w:tabs>
      <w:overflowPunct/>
      <w:autoSpaceDE/>
      <w:autoSpaceDN/>
      <w:adjustRightInd/>
    </w:pPr>
    <w:rPr>
      <w:rFonts w:ascii="Arial" w:hAnsi="Arial"/>
      <w:sz w:val="24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506C0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6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6C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Ragioneria-2</dc:creator>
  <cp:lastModifiedBy>Ragioneria-2</cp:lastModifiedBy>
  <cp:revision>1</cp:revision>
  <dcterms:created xsi:type="dcterms:W3CDTF">2026-09-25T07:13:00Z</dcterms:created>
  <dcterms:modified xsi:type="dcterms:W3CDTF">2026-09-25T07:25:00Z</dcterms:modified>
</cp:coreProperties>
</file>